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F4" w:rsidRDefault="00BA004C" w:rsidP="00A851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380F3E">
        <w:rPr>
          <w:rFonts w:ascii="Times New Roman" w:hAnsi="Times New Roman" w:cs="Times New Roman"/>
          <w:sz w:val="28"/>
          <w:szCs w:val="28"/>
        </w:rPr>
        <w:t>о численности педагогов, прошедших повышение квалификации, принявших участие на обучающих семинарах по вопросам организации оценки качества образования</w:t>
      </w:r>
    </w:p>
    <w:p w:rsidR="00A851F4" w:rsidRPr="00A851F4" w:rsidRDefault="00A851F4" w:rsidP="00A851F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15"/>
        <w:gridCol w:w="3638"/>
        <w:gridCol w:w="4111"/>
      </w:tblGrid>
      <w:tr w:rsidR="00380F3E" w:rsidTr="00380F3E">
        <w:tc>
          <w:tcPr>
            <w:tcW w:w="1715" w:type="dxa"/>
          </w:tcPr>
          <w:p w:rsidR="00380F3E" w:rsidRPr="00A851F4" w:rsidRDefault="00380F3E" w:rsidP="00A85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638" w:type="dxa"/>
          </w:tcPr>
          <w:p w:rsidR="00380F3E" w:rsidRPr="00A851F4" w:rsidRDefault="00380F3E" w:rsidP="00380F3E">
            <w:pPr>
              <w:rPr>
                <w:rFonts w:ascii="Times New Roman" w:hAnsi="Times New Roman"/>
                <w:sz w:val="24"/>
                <w:szCs w:val="24"/>
              </w:rPr>
            </w:pPr>
            <w:r w:rsidRPr="00A851F4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  <w:r>
              <w:rPr>
                <w:rFonts w:ascii="Times New Roman" w:hAnsi="Times New Roman"/>
                <w:sz w:val="24"/>
                <w:szCs w:val="24"/>
              </w:rPr>
              <w:t>педагогов, прошедших повышение квалификации</w:t>
            </w:r>
          </w:p>
        </w:tc>
        <w:tc>
          <w:tcPr>
            <w:tcW w:w="4111" w:type="dxa"/>
          </w:tcPr>
          <w:p w:rsidR="00380F3E" w:rsidRPr="00A851F4" w:rsidRDefault="00380F3E" w:rsidP="00380F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педагогов</w:t>
            </w:r>
            <w:r w:rsidRPr="00380F3E">
              <w:rPr>
                <w:rFonts w:ascii="Times New Roman" w:hAnsi="Times New Roman"/>
                <w:sz w:val="24"/>
                <w:szCs w:val="24"/>
              </w:rPr>
              <w:t xml:space="preserve">, принявших участие на обучающих семинарах </w:t>
            </w:r>
          </w:p>
        </w:tc>
      </w:tr>
      <w:tr w:rsidR="00380F3E" w:rsidTr="00380F3E">
        <w:tc>
          <w:tcPr>
            <w:tcW w:w="1715" w:type="dxa"/>
          </w:tcPr>
          <w:p w:rsidR="00380F3E" w:rsidRPr="00A851F4" w:rsidRDefault="00380F3E" w:rsidP="00A851F4">
            <w:pPr>
              <w:rPr>
                <w:rFonts w:ascii="Times New Roman" w:hAnsi="Times New Roman"/>
                <w:sz w:val="24"/>
                <w:szCs w:val="24"/>
              </w:rPr>
            </w:pPr>
            <w:r w:rsidRPr="00A851F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638" w:type="dxa"/>
          </w:tcPr>
          <w:p w:rsidR="00380F3E" w:rsidRDefault="00567F88" w:rsidP="00A85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380F3E" w:rsidRPr="00A851F4" w:rsidRDefault="00380F3E" w:rsidP="00A85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80F3E" w:rsidRPr="00A851F4" w:rsidRDefault="00567F88" w:rsidP="00A85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80F3E" w:rsidTr="00380F3E">
        <w:tc>
          <w:tcPr>
            <w:tcW w:w="1715" w:type="dxa"/>
          </w:tcPr>
          <w:p w:rsidR="00380F3E" w:rsidRPr="00A851F4" w:rsidRDefault="00380F3E" w:rsidP="00A851F4">
            <w:pPr>
              <w:rPr>
                <w:rFonts w:ascii="Times New Roman" w:hAnsi="Times New Roman"/>
                <w:sz w:val="24"/>
                <w:szCs w:val="24"/>
              </w:rPr>
            </w:pPr>
            <w:r w:rsidRPr="00A851F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638" w:type="dxa"/>
          </w:tcPr>
          <w:p w:rsidR="00380F3E" w:rsidRDefault="00567F88" w:rsidP="00A85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380F3E" w:rsidRPr="00A851F4" w:rsidRDefault="00380F3E" w:rsidP="00A85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80F3E" w:rsidRPr="00A851F4" w:rsidRDefault="00567F88" w:rsidP="00A85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80F3E" w:rsidTr="00380F3E">
        <w:tc>
          <w:tcPr>
            <w:tcW w:w="1715" w:type="dxa"/>
          </w:tcPr>
          <w:p w:rsidR="00380F3E" w:rsidRPr="00A851F4" w:rsidRDefault="00380F3E" w:rsidP="00A85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638" w:type="dxa"/>
          </w:tcPr>
          <w:p w:rsidR="00380F3E" w:rsidRDefault="00380F3E" w:rsidP="00A851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0F3E" w:rsidRPr="00A851F4" w:rsidRDefault="00567F88" w:rsidP="00A85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380F3E" w:rsidRPr="00A851F4" w:rsidRDefault="00567F88" w:rsidP="00A85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</w:tbl>
    <w:p w:rsidR="002E3438" w:rsidRDefault="00A851F4" w:rsidP="00A851F4">
      <w:r>
        <w:t xml:space="preserve"> </w:t>
      </w:r>
    </w:p>
    <w:p w:rsidR="00B742CA" w:rsidRPr="00567F88" w:rsidRDefault="00B742CA" w:rsidP="00A851F4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>Рекомендации:</w:t>
      </w:r>
    </w:p>
    <w:p w:rsidR="00F90099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>- Всем образовательным организациям</w:t>
      </w:r>
    </w:p>
    <w:p w:rsidR="00F90099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>- обеспечить условия для успешной подготовки педагогов  по вопросам использования результатов оценочных процедур своевременно направляя на курсы повышения квалификации и обучающие семинары</w:t>
      </w:r>
    </w:p>
    <w:p w:rsidR="00F90099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 xml:space="preserve">- на уровне образовательного учреждения систематически знакомить педагогов  с кодификатором и спецификацией, демоверсией ВПР для отработки заданий формата ВПР в процессе обучения с целью подготовки школьников к выполнению заданий на применение </w:t>
      </w:r>
      <w:proofErr w:type="spellStart"/>
      <w:r w:rsidRPr="00567F88">
        <w:rPr>
          <w:rFonts w:ascii="Times New Roman" w:hAnsi="Times New Roman" w:cs="Times New Roman"/>
        </w:rPr>
        <w:t>общеучебных</w:t>
      </w:r>
      <w:proofErr w:type="spellEnd"/>
      <w:r w:rsidRPr="00567F88">
        <w:rPr>
          <w:rFonts w:ascii="Times New Roman" w:hAnsi="Times New Roman" w:cs="Times New Roman"/>
        </w:rPr>
        <w:t xml:space="preserve"> УУД, отработать сюжеты заданий ВПР согласно спецификации и кодификатору </w:t>
      </w:r>
      <w:proofErr w:type="spellStart"/>
      <w:r w:rsidRPr="00567F88">
        <w:rPr>
          <w:rFonts w:ascii="Times New Roman" w:hAnsi="Times New Roman" w:cs="Times New Roman"/>
        </w:rPr>
        <w:t>КИМов</w:t>
      </w:r>
      <w:proofErr w:type="spellEnd"/>
      <w:r w:rsidRPr="00567F88">
        <w:rPr>
          <w:rFonts w:ascii="Times New Roman" w:hAnsi="Times New Roman" w:cs="Times New Roman"/>
        </w:rPr>
        <w:t xml:space="preserve"> ВПР.</w:t>
      </w:r>
    </w:p>
    <w:p w:rsidR="00F90099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>- под руководством заместителя директора проводить тренинги по отработке с помощью пособий выполнение заданий, вызвавших сложности, при прохождении текущего материала;</w:t>
      </w:r>
    </w:p>
    <w:p w:rsidR="00F90099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>- обеспечить изучение материалов по ВПР на текущий год, размещённых на сайте «ФИОКО»; адаптировать при необходимости практическую часть рабочей программы к требованиям, заложенным в образцы и описания работ с учётом критериев оценивания ВПР каждого класса.</w:t>
      </w:r>
    </w:p>
    <w:p w:rsidR="00F90099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 xml:space="preserve">- обеспечить активное участие во всех </w:t>
      </w:r>
      <w:proofErr w:type="spellStart"/>
      <w:r w:rsidRPr="00567F88">
        <w:rPr>
          <w:rFonts w:ascii="Times New Roman" w:hAnsi="Times New Roman" w:cs="Times New Roman"/>
        </w:rPr>
        <w:t>вебинарах</w:t>
      </w:r>
      <w:proofErr w:type="spellEnd"/>
      <w:r w:rsidRPr="00567F88">
        <w:rPr>
          <w:rFonts w:ascii="Times New Roman" w:hAnsi="Times New Roman" w:cs="Times New Roman"/>
        </w:rPr>
        <w:t xml:space="preserve"> и </w:t>
      </w:r>
      <w:proofErr w:type="gramStart"/>
      <w:r w:rsidRPr="00567F88">
        <w:rPr>
          <w:rFonts w:ascii="Times New Roman" w:hAnsi="Times New Roman" w:cs="Times New Roman"/>
        </w:rPr>
        <w:t>семинарах</w:t>
      </w:r>
      <w:proofErr w:type="gramEnd"/>
      <w:r w:rsidRPr="00567F88">
        <w:rPr>
          <w:rFonts w:ascii="Times New Roman" w:hAnsi="Times New Roman" w:cs="Times New Roman"/>
        </w:rPr>
        <w:t xml:space="preserve"> по вопросам подготовки обучающихся к проверочным работам, проверки данных работ, обучению экспертов ВПР, </w:t>
      </w:r>
    </w:p>
    <w:p w:rsidR="00F90099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 xml:space="preserve">- Провести серьёзный анализ работ по школе, выявить типичные ошибки и недочёты, а также провести собеседование с каждым обучающимся и определить индивидуальную траекторию подготовки к ВПР следующего (обратить </w:t>
      </w:r>
      <w:proofErr w:type="gramStart"/>
      <w:r w:rsidRPr="00567F88">
        <w:rPr>
          <w:rFonts w:ascii="Times New Roman" w:hAnsi="Times New Roman" w:cs="Times New Roman"/>
        </w:rPr>
        <w:t>внимание</w:t>
      </w:r>
      <w:proofErr w:type="gramEnd"/>
      <w:r w:rsidRPr="00567F88">
        <w:rPr>
          <w:rFonts w:ascii="Times New Roman" w:hAnsi="Times New Roman" w:cs="Times New Roman"/>
        </w:rPr>
        <w:t xml:space="preserve"> как на содержательную сторону работы, так и на оформление отдельных заданий).</w:t>
      </w:r>
    </w:p>
    <w:p w:rsidR="00F90099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>- Организуя диагностические работы в течение учебного года, учитывать, что важна не только сама работа, но и не менее значим подробный анализ результата каждого обучающегося.</w:t>
      </w:r>
    </w:p>
    <w:p w:rsidR="00F90099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>- Несмотря на то что качество выполнения работы зависит, в первую очередь, от знаний, необходимо обращать внимание на отработку таких умений и навыков, как умение рассчитывать время, внимательно читать любой текст, находить в нём ключевые слова, извлекать нужную информацию, аккуратно работать с бланками</w:t>
      </w:r>
      <w:proofErr w:type="gramStart"/>
      <w:r w:rsidRPr="00567F88">
        <w:rPr>
          <w:rFonts w:ascii="Times New Roman" w:hAnsi="Times New Roman" w:cs="Times New Roman"/>
        </w:rPr>
        <w:t>… Е</w:t>
      </w:r>
      <w:proofErr w:type="gramEnd"/>
      <w:r w:rsidRPr="00567F88">
        <w:rPr>
          <w:rFonts w:ascii="Times New Roman" w:hAnsi="Times New Roman" w:cs="Times New Roman"/>
        </w:rPr>
        <w:t xml:space="preserve">сть смысл проводить на уроках в системе </w:t>
      </w:r>
      <w:r w:rsidRPr="00567F88">
        <w:rPr>
          <w:rFonts w:ascii="Times New Roman" w:hAnsi="Times New Roman" w:cs="Times New Roman"/>
        </w:rPr>
        <w:lastRenderedPageBreak/>
        <w:t>отдельные небольшие тренинги  на владение данными навыками и на умение применять их на практике.</w:t>
      </w:r>
    </w:p>
    <w:p w:rsidR="00F90099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>- Особенно чётко и последовательно работать над анализом различных языковых явлений,  над формулированием обоснования своей точки зрения в выборе ответа на поставленный вопрос.</w:t>
      </w:r>
    </w:p>
    <w:p w:rsidR="00F90099" w:rsidRPr="00567F88" w:rsidRDefault="00F90099" w:rsidP="00F90099">
      <w:pPr>
        <w:rPr>
          <w:rFonts w:ascii="Times New Roman" w:hAnsi="Times New Roman" w:cs="Times New Roman"/>
        </w:rPr>
      </w:pPr>
      <w:proofErr w:type="gramStart"/>
      <w:r w:rsidRPr="00567F88">
        <w:rPr>
          <w:rFonts w:ascii="Times New Roman" w:hAnsi="Times New Roman" w:cs="Times New Roman"/>
        </w:rPr>
        <w:t xml:space="preserve">- Проверяя любой, даже минимальный, текст, созданный учеником, необходимо учитывать весь спектр ошибок: орфографические, пунктуационные, речевые, грамматические, при этом учитывать такие понятия, как грубые - негрубые, однотипные, графические… </w:t>
      </w:r>
      <w:proofErr w:type="gramEnd"/>
    </w:p>
    <w:p w:rsidR="00F90099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>- Работая с текстовыми упражнениями, обязательно настраивать обучающихся  на выполнение заданий, обращённых к пониманию текста, определению основной мысли, составлению плана и т. д.</w:t>
      </w:r>
    </w:p>
    <w:p w:rsidR="00174D53" w:rsidRPr="00567F88" w:rsidRDefault="00F90099" w:rsidP="00F90099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 xml:space="preserve">- Проверяя текущие тренировочные работы, ориентироваться на </w:t>
      </w:r>
      <w:proofErr w:type="spellStart"/>
      <w:r w:rsidRPr="00567F88">
        <w:rPr>
          <w:rFonts w:ascii="Times New Roman" w:hAnsi="Times New Roman" w:cs="Times New Roman"/>
        </w:rPr>
        <w:t>критериальный</w:t>
      </w:r>
      <w:proofErr w:type="spellEnd"/>
      <w:r w:rsidRPr="00567F88">
        <w:rPr>
          <w:rFonts w:ascii="Times New Roman" w:hAnsi="Times New Roman" w:cs="Times New Roman"/>
        </w:rPr>
        <w:t xml:space="preserve"> подход к оцениванию, строго соблюдая определённые требования, обращая внимание на аккуратность записей, почерк и точность выполнения заданий, обязательно проводить работу над ошибками.</w:t>
      </w:r>
    </w:p>
    <w:p w:rsidR="00F90099" w:rsidRPr="00567F88" w:rsidRDefault="00F90099" w:rsidP="00A851F4">
      <w:pPr>
        <w:rPr>
          <w:rFonts w:ascii="Times New Roman" w:hAnsi="Times New Roman" w:cs="Times New Roman"/>
        </w:rPr>
      </w:pPr>
    </w:p>
    <w:p w:rsidR="00A851F4" w:rsidRPr="00567F88" w:rsidRDefault="00A851F4" w:rsidP="00A851F4">
      <w:pPr>
        <w:rPr>
          <w:rFonts w:ascii="Times New Roman" w:hAnsi="Times New Roman" w:cs="Times New Roman"/>
        </w:rPr>
      </w:pPr>
      <w:r w:rsidRPr="00567F88">
        <w:rPr>
          <w:rFonts w:ascii="Times New Roman" w:hAnsi="Times New Roman" w:cs="Times New Roman"/>
        </w:rPr>
        <w:t>Руководи</w:t>
      </w:r>
      <w:bookmarkStart w:id="0" w:name="_GoBack"/>
      <w:bookmarkEnd w:id="0"/>
      <w:r w:rsidRPr="00567F88">
        <w:rPr>
          <w:rFonts w:ascii="Times New Roman" w:hAnsi="Times New Roman" w:cs="Times New Roman"/>
        </w:rPr>
        <w:t xml:space="preserve">тель УО </w:t>
      </w:r>
      <w:proofErr w:type="spellStart"/>
      <w:r w:rsidRPr="00567F88">
        <w:rPr>
          <w:rFonts w:ascii="Times New Roman" w:hAnsi="Times New Roman" w:cs="Times New Roman"/>
        </w:rPr>
        <w:t>Алькеевского</w:t>
      </w:r>
      <w:proofErr w:type="spellEnd"/>
      <w:r w:rsidRPr="00567F88">
        <w:rPr>
          <w:rFonts w:ascii="Times New Roman" w:hAnsi="Times New Roman" w:cs="Times New Roman"/>
        </w:rPr>
        <w:t xml:space="preserve"> МР                               </w:t>
      </w:r>
      <w:proofErr w:type="spellStart"/>
      <w:r w:rsidRPr="00567F88">
        <w:rPr>
          <w:rFonts w:ascii="Times New Roman" w:hAnsi="Times New Roman" w:cs="Times New Roman"/>
        </w:rPr>
        <w:t>А.А.Савинов</w:t>
      </w:r>
      <w:proofErr w:type="spellEnd"/>
    </w:p>
    <w:sectPr w:rsidR="00A851F4" w:rsidRPr="00567F88" w:rsidSect="00476484">
      <w:pgSz w:w="11906" w:h="16838"/>
      <w:pgMar w:top="1134" w:right="850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F14" w:rsidRDefault="00414F14" w:rsidP="00BF65E2">
      <w:pPr>
        <w:spacing w:after="0" w:line="240" w:lineRule="auto"/>
      </w:pPr>
      <w:r>
        <w:separator/>
      </w:r>
    </w:p>
  </w:endnote>
  <w:endnote w:type="continuationSeparator" w:id="0">
    <w:p w:rsidR="00414F14" w:rsidRDefault="00414F14" w:rsidP="00BF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F14" w:rsidRDefault="00414F14" w:rsidP="00BF65E2">
      <w:pPr>
        <w:spacing w:after="0" w:line="240" w:lineRule="auto"/>
      </w:pPr>
      <w:r>
        <w:separator/>
      </w:r>
    </w:p>
  </w:footnote>
  <w:footnote w:type="continuationSeparator" w:id="0">
    <w:p w:rsidR="00414F14" w:rsidRDefault="00414F14" w:rsidP="00BF6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1B537DD"/>
    <w:multiLevelType w:val="singleLevel"/>
    <w:tmpl w:val="64326C7E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3">
    <w:nsid w:val="048169D4"/>
    <w:multiLevelType w:val="hybridMultilevel"/>
    <w:tmpl w:val="66E4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F5441"/>
    <w:multiLevelType w:val="hybridMultilevel"/>
    <w:tmpl w:val="191ED5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FB82B0B"/>
    <w:multiLevelType w:val="hybridMultilevel"/>
    <w:tmpl w:val="A5A4FB48"/>
    <w:lvl w:ilvl="0" w:tplc="1C74E544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7E10985C">
      <w:start w:val="1"/>
      <w:numFmt w:val="decimal"/>
      <w:lvlText w:val="%2."/>
      <w:lvlJc w:val="left"/>
      <w:pPr>
        <w:ind w:left="2430" w:hanging="135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07754"/>
    <w:multiLevelType w:val="hybridMultilevel"/>
    <w:tmpl w:val="6C240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62B77"/>
    <w:multiLevelType w:val="hybridMultilevel"/>
    <w:tmpl w:val="02385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F4CA6"/>
    <w:multiLevelType w:val="hybridMultilevel"/>
    <w:tmpl w:val="4C3AA002"/>
    <w:lvl w:ilvl="0" w:tplc="F63E3210">
      <w:start w:val="1"/>
      <w:numFmt w:val="decimal"/>
      <w:lvlText w:val="%1."/>
      <w:lvlJc w:val="left"/>
      <w:pPr>
        <w:ind w:left="1068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862F67"/>
    <w:multiLevelType w:val="hybridMultilevel"/>
    <w:tmpl w:val="E740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8D3FCB"/>
    <w:multiLevelType w:val="hybridMultilevel"/>
    <w:tmpl w:val="34B69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855162"/>
    <w:multiLevelType w:val="hybridMultilevel"/>
    <w:tmpl w:val="F64EC372"/>
    <w:lvl w:ilvl="0" w:tplc="411898C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4CA3E41"/>
    <w:multiLevelType w:val="hybridMultilevel"/>
    <w:tmpl w:val="E9805B14"/>
    <w:lvl w:ilvl="0" w:tplc="041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3">
    <w:nsid w:val="78622C38"/>
    <w:multiLevelType w:val="hybridMultilevel"/>
    <w:tmpl w:val="2EB65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035D9A"/>
    <w:multiLevelType w:val="hybridMultilevel"/>
    <w:tmpl w:val="D6225B40"/>
    <w:lvl w:ilvl="0" w:tplc="4D1C8F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7FF"/>
    <w:rsid w:val="0004293F"/>
    <w:rsid w:val="000C1BE9"/>
    <w:rsid w:val="000E5E35"/>
    <w:rsid w:val="000E7640"/>
    <w:rsid w:val="0013714A"/>
    <w:rsid w:val="00141CD3"/>
    <w:rsid w:val="00174D53"/>
    <w:rsid w:val="001C7D73"/>
    <w:rsid w:val="00226657"/>
    <w:rsid w:val="00233670"/>
    <w:rsid w:val="00266A53"/>
    <w:rsid w:val="002679FD"/>
    <w:rsid w:val="00296F2B"/>
    <w:rsid w:val="002B70F8"/>
    <w:rsid w:val="002C34EF"/>
    <w:rsid w:val="002D73A0"/>
    <w:rsid w:val="002E3438"/>
    <w:rsid w:val="00342EBF"/>
    <w:rsid w:val="00380F3E"/>
    <w:rsid w:val="004106C2"/>
    <w:rsid w:val="00414F14"/>
    <w:rsid w:val="00417C05"/>
    <w:rsid w:val="00425A85"/>
    <w:rsid w:val="00432B0E"/>
    <w:rsid w:val="00450DD4"/>
    <w:rsid w:val="00466014"/>
    <w:rsid w:val="00476484"/>
    <w:rsid w:val="004A525B"/>
    <w:rsid w:val="004B5221"/>
    <w:rsid w:val="005071F7"/>
    <w:rsid w:val="00516F9B"/>
    <w:rsid w:val="005228FF"/>
    <w:rsid w:val="00543597"/>
    <w:rsid w:val="00567F88"/>
    <w:rsid w:val="00573DBF"/>
    <w:rsid w:val="00585E5A"/>
    <w:rsid w:val="005C7E68"/>
    <w:rsid w:val="005D30AF"/>
    <w:rsid w:val="006304F2"/>
    <w:rsid w:val="00652C0A"/>
    <w:rsid w:val="006717F5"/>
    <w:rsid w:val="00675369"/>
    <w:rsid w:val="0069304E"/>
    <w:rsid w:val="006D712A"/>
    <w:rsid w:val="006E4C14"/>
    <w:rsid w:val="00751F60"/>
    <w:rsid w:val="007803AE"/>
    <w:rsid w:val="0079178B"/>
    <w:rsid w:val="007A0CBB"/>
    <w:rsid w:val="007A211B"/>
    <w:rsid w:val="007B1F64"/>
    <w:rsid w:val="007C5968"/>
    <w:rsid w:val="007D7164"/>
    <w:rsid w:val="008042CA"/>
    <w:rsid w:val="00825107"/>
    <w:rsid w:val="0084705F"/>
    <w:rsid w:val="0085410C"/>
    <w:rsid w:val="008612DF"/>
    <w:rsid w:val="008B3CE4"/>
    <w:rsid w:val="008B7A47"/>
    <w:rsid w:val="008C7507"/>
    <w:rsid w:val="00900DA6"/>
    <w:rsid w:val="009B20BB"/>
    <w:rsid w:val="009B6A4D"/>
    <w:rsid w:val="009C16D1"/>
    <w:rsid w:val="009E316A"/>
    <w:rsid w:val="009F3048"/>
    <w:rsid w:val="00A06C92"/>
    <w:rsid w:val="00A851F4"/>
    <w:rsid w:val="00A91B0B"/>
    <w:rsid w:val="00AA0FCE"/>
    <w:rsid w:val="00AC0DB9"/>
    <w:rsid w:val="00AD3464"/>
    <w:rsid w:val="00B742CA"/>
    <w:rsid w:val="00BA004C"/>
    <w:rsid w:val="00BA73BA"/>
    <w:rsid w:val="00BC0E8C"/>
    <w:rsid w:val="00BD5154"/>
    <w:rsid w:val="00BE2A67"/>
    <w:rsid w:val="00BE303F"/>
    <w:rsid w:val="00BF65E2"/>
    <w:rsid w:val="00CB7DB3"/>
    <w:rsid w:val="00CC201C"/>
    <w:rsid w:val="00D22C67"/>
    <w:rsid w:val="00D44892"/>
    <w:rsid w:val="00D6259C"/>
    <w:rsid w:val="00DC37FF"/>
    <w:rsid w:val="00DE12A1"/>
    <w:rsid w:val="00DE561E"/>
    <w:rsid w:val="00E118A5"/>
    <w:rsid w:val="00E16F5B"/>
    <w:rsid w:val="00E307E2"/>
    <w:rsid w:val="00E329A5"/>
    <w:rsid w:val="00E4668D"/>
    <w:rsid w:val="00E62C08"/>
    <w:rsid w:val="00E64731"/>
    <w:rsid w:val="00EA3EAF"/>
    <w:rsid w:val="00EF7551"/>
    <w:rsid w:val="00F202F3"/>
    <w:rsid w:val="00F50FEC"/>
    <w:rsid w:val="00F7143C"/>
    <w:rsid w:val="00F90099"/>
    <w:rsid w:val="00F90D4A"/>
    <w:rsid w:val="00FA4B7E"/>
    <w:rsid w:val="00FD4815"/>
    <w:rsid w:val="00FE145A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D53"/>
  </w:style>
  <w:style w:type="paragraph" w:styleId="1">
    <w:name w:val="heading 1"/>
    <w:basedOn w:val="a"/>
    <w:link w:val="10"/>
    <w:uiPriority w:val="9"/>
    <w:qFormat/>
    <w:rsid w:val="002C3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7FF"/>
    <w:rPr>
      <w:rFonts w:ascii="Tahoma" w:hAnsi="Tahoma" w:cs="Tahoma"/>
      <w:sz w:val="16"/>
      <w:szCs w:val="16"/>
    </w:rPr>
  </w:style>
  <w:style w:type="character" w:customStyle="1" w:styleId="2">
    <w:name w:val="Заголовок №2_"/>
    <w:link w:val="20"/>
    <w:rsid w:val="00DC37FF"/>
    <w:rPr>
      <w:rFonts w:ascii="Times New Roman" w:hAnsi="Times New Roman" w:cs="Times New Roman"/>
      <w:b/>
      <w:bCs/>
      <w:spacing w:val="8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DC37FF"/>
    <w:pPr>
      <w:shd w:val="clear" w:color="auto" w:fill="FFFFFF"/>
      <w:spacing w:before="1020" w:after="240" w:line="312" w:lineRule="exact"/>
      <w:ind w:hanging="1640"/>
      <w:jc w:val="center"/>
      <w:outlineLvl w:val="1"/>
    </w:pPr>
    <w:rPr>
      <w:rFonts w:ascii="Times New Roman" w:hAnsi="Times New Roman" w:cs="Times New Roman"/>
      <w:b/>
      <w:bCs/>
      <w:spacing w:val="8"/>
      <w:sz w:val="24"/>
      <w:szCs w:val="24"/>
    </w:rPr>
  </w:style>
  <w:style w:type="character" w:customStyle="1" w:styleId="a5">
    <w:name w:val="Основной текст Знак"/>
    <w:link w:val="a6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DC37FF"/>
    <w:pPr>
      <w:shd w:val="clear" w:color="auto" w:fill="FFFFFF"/>
      <w:spacing w:after="420" w:line="322" w:lineRule="exact"/>
      <w:ind w:hanging="340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C37FF"/>
  </w:style>
  <w:style w:type="character" w:customStyle="1" w:styleId="a7">
    <w:name w:val="Оглавление_"/>
    <w:link w:val="12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character" w:customStyle="1" w:styleId="a8">
    <w:name w:val="Оглавление"/>
    <w:basedOn w:val="a7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customStyle="1" w:styleId="12">
    <w:name w:val="Оглавление1"/>
    <w:basedOn w:val="a"/>
    <w:link w:val="a7"/>
    <w:rsid w:val="00DC37FF"/>
    <w:pPr>
      <w:shd w:val="clear" w:color="auto" w:fill="FFFFFF"/>
      <w:spacing w:after="0" w:line="317" w:lineRule="exact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3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o">
    <w:name w:val="fio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hint">
    <w:name w:val="form_hin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3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34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ter">
    <w:name w:val="center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C34E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071F7"/>
    <w:pPr>
      <w:ind w:left="720"/>
      <w:contextualSpacing/>
    </w:pPr>
  </w:style>
  <w:style w:type="table" w:styleId="ac">
    <w:name w:val="Table Grid"/>
    <w:basedOn w:val="a1"/>
    <w:uiPriority w:val="39"/>
    <w:rsid w:val="00BF65E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semiHidden/>
    <w:unhideWhenUsed/>
    <w:rsid w:val="00BF65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F65E2"/>
  </w:style>
  <w:style w:type="paragraph" w:styleId="21">
    <w:name w:val="Body Text 2"/>
    <w:basedOn w:val="a"/>
    <w:link w:val="22"/>
    <w:uiPriority w:val="99"/>
    <w:semiHidden/>
    <w:unhideWhenUsed/>
    <w:rsid w:val="00BF65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F65E2"/>
  </w:style>
  <w:style w:type="paragraph" w:styleId="af">
    <w:name w:val="footnote text"/>
    <w:basedOn w:val="a"/>
    <w:link w:val="af0"/>
    <w:uiPriority w:val="99"/>
    <w:semiHidden/>
    <w:unhideWhenUsed/>
    <w:rsid w:val="00BF65E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af0">
    <w:name w:val="Текст сноски Знак"/>
    <w:basedOn w:val="a0"/>
    <w:link w:val="af"/>
    <w:uiPriority w:val="99"/>
    <w:semiHidden/>
    <w:rsid w:val="00BF65E2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af1">
    <w:name w:val="footnote reference"/>
    <w:basedOn w:val="a0"/>
    <w:uiPriority w:val="99"/>
    <w:semiHidden/>
    <w:unhideWhenUsed/>
    <w:rsid w:val="00BF65E2"/>
    <w:rPr>
      <w:vertAlign w:val="superscript"/>
    </w:rPr>
  </w:style>
  <w:style w:type="table" w:customStyle="1" w:styleId="13">
    <w:name w:val="Сетка таблицы1"/>
    <w:basedOn w:val="a1"/>
    <w:next w:val="ac"/>
    <w:uiPriority w:val="59"/>
    <w:rsid w:val="00BF65E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363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161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761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32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82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2789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2272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18</cp:revision>
  <cp:lastPrinted>2020-07-25T05:53:00Z</cp:lastPrinted>
  <dcterms:created xsi:type="dcterms:W3CDTF">2019-07-25T08:39:00Z</dcterms:created>
  <dcterms:modified xsi:type="dcterms:W3CDTF">2020-07-25T05:54:00Z</dcterms:modified>
</cp:coreProperties>
</file>